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E48" w:rsidRPr="00086E48" w:rsidRDefault="003352EF" w:rsidP="00086E48">
      <w:pPr>
        <w:jc w:val="center"/>
        <w:rPr>
          <w:rFonts w:cstheme="minorHAnsi"/>
          <w:sz w:val="24"/>
          <w:szCs w:val="24"/>
        </w:rPr>
      </w:pPr>
      <w:r w:rsidRPr="00760D12">
        <w:rPr>
          <w:sz w:val="24"/>
          <w:szCs w:val="24"/>
        </w:rPr>
        <w:t xml:space="preserve">Naziv nabave: </w:t>
      </w:r>
      <w:r w:rsidR="00D046F5">
        <w:rPr>
          <w:rFonts w:cstheme="minorHAnsi"/>
          <w:b/>
          <w:bCs/>
          <w:i/>
          <w:iCs/>
          <w:sz w:val="24"/>
          <w:szCs w:val="24"/>
        </w:rPr>
        <w:t>Usluga organizacije događanja za promociju obrazovanja za obrtnička zanimanja na području Republike Hrvatske</w:t>
      </w:r>
    </w:p>
    <w:p w:rsidR="00760D12" w:rsidRPr="00760D12" w:rsidRDefault="00760D12" w:rsidP="00760D12">
      <w:pPr>
        <w:jc w:val="center"/>
        <w:rPr>
          <w:rFonts w:cstheme="minorHAnsi"/>
          <w:b/>
          <w:i/>
          <w:sz w:val="24"/>
          <w:szCs w:val="24"/>
        </w:rPr>
      </w:pPr>
    </w:p>
    <w:p w:rsidR="003352EF" w:rsidRPr="00760D12" w:rsidRDefault="003352EF" w:rsidP="003352EF">
      <w:pPr>
        <w:jc w:val="center"/>
        <w:rPr>
          <w:b/>
          <w:sz w:val="24"/>
          <w:szCs w:val="24"/>
        </w:rPr>
      </w:pPr>
    </w:p>
    <w:p w:rsidR="003352EF" w:rsidRPr="00760D12" w:rsidRDefault="003352EF" w:rsidP="003352EF">
      <w:pPr>
        <w:jc w:val="center"/>
        <w:rPr>
          <w:sz w:val="24"/>
          <w:szCs w:val="24"/>
        </w:rPr>
      </w:pPr>
      <w:r w:rsidRPr="00760D12">
        <w:rPr>
          <w:sz w:val="24"/>
          <w:szCs w:val="24"/>
        </w:rPr>
        <w:t xml:space="preserve">Evidencijski broj nabave: </w:t>
      </w:r>
      <w:bookmarkStart w:id="0" w:name="_GoBack"/>
      <w:r w:rsidR="00D05824" w:rsidRPr="00D05824">
        <w:rPr>
          <w:sz w:val="24"/>
          <w:szCs w:val="24"/>
        </w:rPr>
        <w:t>14-536-146-27-2020</w:t>
      </w:r>
      <w:bookmarkEnd w:id="0"/>
    </w:p>
    <w:p w:rsidR="003352EF" w:rsidRPr="00760D12" w:rsidRDefault="003352EF" w:rsidP="003352EF">
      <w:pPr>
        <w:jc w:val="center"/>
        <w:rPr>
          <w:sz w:val="24"/>
          <w:szCs w:val="24"/>
        </w:rPr>
      </w:pPr>
      <w:r w:rsidRPr="00760D12">
        <w:rPr>
          <w:sz w:val="24"/>
          <w:szCs w:val="24"/>
        </w:rPr>
        <w:t xml:space="preserve">Naziv Projekta: </w:t>
      </w:r>
      <w:r w:rsidR="00760D12" w:rsidRPr="00760D12">
        <w:rPr>
          <w:b/>
          <w:sz w:val="24"/>
          <w:szCs w:val="24"/>
        </w:rPr>
        <w:t>Promocija poduzetništva (KK.03.1.2.24</w:t>
      </w:r>
      <w:r w:rsidR="00086E48">
        <w:rPr>
          <w:b/>
          <w:sz w:val="24"/>
          <w:szCs w:val="24"/>
        </w:rPr>
        <w:t>.0001</w:t>
      </w:r>
      <w:r w:rsidR="00760D12" w:rsidRPr="00760D12">
        <w:rPr>
          <w:b/>
          <w:sz w:val="24"/>
          <w:szCs w:val="24"/>
        </w:rPr>
        <w:t>)</w:t>
      </w:r>
    </w:p>
    <w:p w:rsidR="003B356A" w:rsidRPr="003B356A" w:rsidRDefault="003B356A" w:rsidP="003B356A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Pr="003B356A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Pr="003B356A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3B356A">
        <w:rPr>
          <w:rFonts w:ascii="Calibri" w:eastAsia="Times New Roman" w:hAnsi="Calibri" w:cs="Calibri"/>
          <w:b/>
          <w:bCs/>
          <w:sz w:val="24"/>
          <w:szCs w:val="24"/>
        </w:rPr>
        <w:t>PRILOG I</w:t>
      </w:r>
    </w:p>
    <w:p w:rsidR="00A07B8D" w:rsidRDefault="00A07B8D" w:rsidP="00A07B8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3B356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PONUDBENI LIST</w:t>
      </w:r>
    </w:p>
    <w:p w:rsidR="00212F0A" w:rsidRDefault="002E5DC9" w:rsidP="00A07B8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GRUPA 1 – </w:t>
      </w:r>
      <w:r w:rsidR="00F9393E">
        <w:rPr>
          <w:rFonts w:ascii="Calibri" w:eastAsia="Times New Roman" w:hAnsi="Calibri" w:cs="Calibri"/>
          <w:b/>
          <w:bCs/>
          <w:sz w:val="24"/>
          <w:szCs w:val="24"/>
          <w:u w:val="single"/>
        </w:rPr>
        <w:t>Organizacija događanja za promociju obrazovanja za obrtnička zanimanja na području Grada Zagreba, Karlovačke, Sisačko-moslavačke i Bjelovarsko-bilogorske županije</w:t>
      </w:r>
    </w:p>
    <w:p w:rsidR="00A07B8D" w:rsidRPr="003B356A" w:rsidRDefault="00A07B8D" w:rsidP="00A07B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Pr="003B356A" w:rsidRDefault="00A07B8D" w:rsidP="00A07B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Pr="003B356A" w:rsidRDefault="00A07B8D" w:rsidP="00A07B8D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3B356A">
        <w:rPr>
          <w:rFonts w:ascii="Calibri" w:eastAsia="Times New Roman" w:hAnsi="Calibri" w:cs="Calibri"/>
          <w:sz w:val="24"/>
          <w:szCs w:val="24"/>
        </w:rPr>
        <w:t xml:space="preserve">Broj ponude: </w:t>
      </w:r>
      <w:r w:rsidRPr="003B356A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3B356A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3B356A">
        <w:rPr>
          <w:rFonts w:ascii="Calibri" w:eastAsia="Times New Roman" w:hAnsi="Calibri" w:cs="Calibri"/>
          <w:sz w:val="24"/>
          <w:szCs w:val="24"/>
        </w:rPr>
        <w:tab/>
      </w:r>
      <w:r w:rsidRPr="003B356A">
        <w:rPr>
          <w:rFonts w:ascii="Calibri" w:eastAsia="Times New Roman" w:hAnsi="Calibri" w:cs="Calibri"/>
          <w:sz w:val="24"/>
          <w:szCs w:val="24"/>
        </w:rPr>
        <w:tab/>
      </w:r>
      <w:r w:rsidRPr="003B356A">
        <w:rPr>
          <w:rFonts w:ascii="Calibri" w:eastAsia="Times New Roman" w:hAnsi="Calibri" w:cs="Calibri"/>
          <w:sz w:val="24"/>
          <w:szCs w:val="24"/>
        </w:rPr>
        <w:tab/>
      </w:r>
      <w:r w:rsidRPr="003B356A">
        <w:rPr>
          <w:rFonts w:ascii="Calibri" w:eastAsia="Times New Roman" w:hAnsi="Calibri" w:cs="Calibri"/>
          <w:sz w:val="24"/>
          <w:szCs w:val="24"/>
        </w:rPr>
        <w:tab/>
        <w:t>Datum ponude:</w:t>
      </w:r>
      <w:r w:rsidRPr="003B356A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3B356A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3B356A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A07B8D" w:rsidRPr="003B356A" w:rsidRDefault="00A07B8D" w:rsidP="00A07B8D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thick"/>
        </w:rPr>
      </w:pPr>
    </w:p>
    <w:p w:rsidR="00A07B8D" w:rsidRDefault="00A07B8D" w:rsidP="00A07B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tbl>
      <w:tblPr>
        <w:tblW w:w="9324" w:type="dxa"/>
        <w:tblInd w:w="6" w:type="dxa"/>
        <w:tblCellMar>
          <w:top w:w="49" w:type="dxa"/>
          <w:left w:w="109" w:type="dxa"/>
          <w:right w:w="56" w:type="dxa"/>
        </w:tblCellMar>
        <w:tblLook w:val="04A0" w:firstRow="1" w:lastRow="0" w:firstColumn="1" w:lastColumn="0" w:noHBand="0" w:noVBand="1"/>
      </w:tblPr>
      <w:tblGrid>
        <w:gridCol w:w="3364"/>
        <w:gridCol w:w="5960"/>
      </w:tblGrid>
      <w:tr w:rsidR="00A07B8D" w:rsidRPr="002C1228" w:rsidTr="008D74A3">
        <w:trPr>
          <w:trHeight w:val="358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Zajednica Ponuditelja (zaokružiti):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>DA                NE</w:t>
            </w:r>
          </w:p>
        </w:tc>
      </w:tr>
      <w:tr w:rsidR="00A07B8D" w:rsidRPr="002C1228" w:rsidTr="008D74A3">
        <w:trPr>
          <w:trHeight w:val="46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Ponuditelj: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2C1228" w:rsidTr="008D74A3">
        <w:trPr>
          <w:trHeight w:val="46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Adresa: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2C1228" w:rsidTr="008D74A3">
        <w:trPr>
          <w:trHeight w:val="46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OIB: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2C1228" w:rsidTr="008D74A3">
        <w:trPr>
          <w:trHeight w:val="46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IBAN: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2C1228" w:rsidTr="008D74A3">
        <w:trPr>
          <w:trHeight w:val="456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Ponuditelj oslobođen PDV-a (zaokružiti):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>DA                NE</w:t>
            </w:r>
          </w:p>
        </w:tc>
      </w:tr>
      <w:tr w:rsidR="00A07B8D" w:rsidRPr="002C1228" w:rsidTr="008D74A3">
        <w:trPr>
          <w:trHeight w:val="749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Adresa za dostavu pošte: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2C1228" w:rsidTr="008D74A3">
        <w:trPr>
          <w:trHeight w:val="46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>Kontakt osoba Ponuditelja: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2C1228" w:rsidTr="008D74A3">
        <w:trPr>
          <w:trHeight w:val="458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Telefon: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2C1228" w:rsidTr="008D74A3">
        <w:trPr>
          <w:trHeight w:val="459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Faks: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2C1228" w:rsidTr="008D74A3">
        <w:trPr>
          <w:trHeight w:val="46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E-pošta: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</w:tbl>
    <w:p w:rsidR="00A07B8D" w:rsidRDefault="00A07B8D" w:rsidP="00A07B8D">
      <w:pPr>
        <w:spacing w:after="120" w:line="254" w:lineRule="auto"/>
        <w:ind w:left="567"/>
        <w:rPr>
          <w:rFonts w:ascii="Calibri Light" w:eastAsia="Calibri" w:hAnsi="Calibri Light" w:cs="Calibri Light"/>
          <w:color w:val="5B9BD5"/>
        </w:rPr>
      </w:pPr>
    </w:p>
    <w:tbl>
      <w:tblPr>
        <w:tblW w:w="9324" w:type="dxa"/>
        <w:tblInd w:w="6" w:type="dxa"/>
        <w:tblCellMar>
          <w:top w:w="49" w:type="dxa"/>
          <w:left w:w="109" w:type="dxa"/>
          <w:right w:w="56" w:type="dxa"/>
        </w:tblCellMar>
        <w:tblLook w:val="04A0" w:firstRow="1" w:lastRow="0" w:firstColumn="1" w:lastColumn="0" w:noHBand="0" w:noVBand="1"/>
      </w:tblPr>
      <w:tblGrid>
        <w:gridCol w:w="3391"/>
        <w:gridCol w:w="5933"/>
      </w:tblGrid>
      <w:tr w:rsidR="00A07B8D" w:rsidRPr="002C1228" w:rsidTr="008D74A3">
        <w:trPr>
          <w:trHeight w:val="411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</w:rPr>
              <w:t xml:space="preserve">Cijena ponude u HRK bez PDV-a: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</w:rPr>
              <w:t xml:space="preserve"> </w:t>
            </w:r>
          </w:p>
        </w:tc>
      </w:tr>
      <w:tr w:rsidR="00A07B8D" w:rsidRPr="002C1228" w:rsidTr="008D74A3">
        <w:trPr>
          <w:trHeight w:val="375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lastRenderedPageBreak/>
              <w:t xml:space="preserve">Iznos PDV-a: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2C1228" w:rsidTr="008D74A3">
        <w:trPr>
          <w:trHeight w:val="233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Cijena ponude u HRK s PDV-om: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2C1228" w:rsidTr="008D74A3">
        <w:trPr>
          <w:trHeight w:val="25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49" w:type="dxa"/>
              <w:left w:w="109" w:type="dxa"/>
              <w:bottom w:w="0" w:type="dxa"/>
              <w:right w:w="57" w:type="dxa"/>
            </w:tcMar>
            <w:hideMark/>
          </w:tcPr>
          <w:p w:rsidR="00A07B8D" w:rsidRPr="002C1228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2C1228">
              <w:rPr>
                <w:rFonts w:eastAsia="Times New Roman" w:cstheme="minorHAnsi"/>
                <w:color w:val="000000"/>
              </w:rPr>
              <w:t xml:space="preserve">Rok valjanosti ponude: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9" w:type="dxa"/>
              <w:bottom w:w="0" w:type="dxa"/>
              <w:right w:w="57" w:type="dxa"/>
            </w:tcMar>
          </w:tcPr>
          <w:p w:rsidR="00A07B8D" w:rsidRPr="002C1228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</w:p>
        </w:tc>
      </w:tr>
    </w:tbl>
    <w:p w:rsidR="00A07B8D" w:rsidRDefault="00A07B8D" w:rsidP="00A07B8D">
      <w:pPr>
        <w:pBdr>
          <w:bottom w:val="single" w:sz="12" w:space="0" w:color="auto"/>
        </w:pBd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</w:p>
    <w:p w:rsidR="00A07B8D" w:rsidRPr="003B356A" w:rsidRDefault="00A07B8D" w:rsidP="00A07B8D">
      <w:pPr>
        <w:pBdr>
          <w:bottom w:val="single" w:sz="12" w:space="0" w:color="auto"/>
        </w:pBd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3B356A">
        <w:rPr>
          <w:rFonts w:ascii="Calibri" w:eastAsia="Times New Roman" w:hAnsi="Calibri" w:cs="Calibri"/>
          <w:i/>
          <w:sz w:val="24"/>
          <w:szCs w:val="24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A07B8D" w:rsidRPr="003B356A" w:rsidRDefault="00A07B8D" w:rsidP="00A07B8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A07B8D" w:rsidRDefault="00A07B8D" w:rsidP="00A07B8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B356A">
        <w:rPr>
          <w:rFonts w:ascii="Calibri" w:eastAsia="Times New Roman" w:hAnsi="Calibri" w:cs="Calibri"/>
          <w:b/>
          <w:sz w:val="24"/>
          <w:szCs w:val="24"/>
        </w:rPr>
        <w:t>Potpis</w:t>
      </w:r>
      <w:r w:rsidRPr="003B356A">
        <w:rPr>
          <w:rFonts w:ascii="Calibri" w:eastAsia="Times New Roman" w:hAnsi="Calibri" w:cs="Calibri"/>
          <w:sz w:val="24"/>
          <w:szCs w:val="24"/>
        </w:rPr>
        <w:tab/>
      </w:r>
      <w:r w:rsidRPr="003B356A">
        <w:rPr>
          <w:rFonts w:ascii="Calibri" w:eastAsia="Times New Roman" w:hAnsi="Calibri" w:cs="Calibri"/>
          <w:sz w:val="24"/>
          <w:szCs w:val="24"/>
        </w:rPr>
        <w:tab/>
      </w:r>
      <w:r w:rsidRPr="003B356A">
        <w:rPr>
          <w:rFonts w:ascii="Calibri" w:eastAsia="Times New Roman" w:hAnsi="Calibri" w:cs="Calibri"/>
          <w:sz w:val="24"/>
          <w:szCs w:val="24"/>
        </w:rPr>
        <w:tab/>
        <w:t xml:space="preserve">MP: </w:t>
      </w:r>
      <w:r w:rsidRPr="003B356A">
        <w:rPr>
          <w:rFonts w:ascii="Calibri" w:eastAsia="Times New Roman" w:hAnsi="Calibri" w:cs="Calibri"/>
          <w:sz w:val="24"/>
          <w:szCs w:val="24"/>
        </w:rPr>
        <w:tab/>
      </w:r>
    </w:p>
    <w:p w:rsidR="00A07B8D" w:rsidRDefault="00A07B8D" w:rsidP="00A07B8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B356A">
        <w:rPr>
          <w:rFonts w:ascii="Calibri" w:eastAsia="Times New Roman" w:hAnsi="Calibri" w:cs="Calibri"/>
          <w:sz w:val="24"/>
          <w:szCs w:val="24"/>
        </w:rPr>
        <w:t>___________________________________</w:t>
      </w:r>
    </w:p>
    <w:p w:rsidR="00A07B8D" w:rsidRDefault="00A07B8D" w:rsidP="00A07B8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7B8D" w:rsidRPr="003B356A" w:rsidRDefault="00A07B8D" w:rsidP="00A07B8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07B8D" w:rsidRPr="003B356A" w:rsidRDefault="00A07B8D" w:rsidP="00A07B8D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</w:p>
    <w:p w:rsidR="00A07B8D" w:rsidRDefault="00A07B8D" w:rsidP="00A07B8D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3B356A">
        <w:rPr>
          <w:rFonts w:ascii="Calibri" w:eastAsia="Times New Roman" w:hAnsi="Calibri" w:cs="Calibri"/>
          <w:i/>
          <w:sz w:val="20"/>
          <w:szCs w:val="20"/>
        </w:rPr>
        <w:t>* ili nacionalni identifikacijski broj prema zemlji sjedišta gospodarskog subjekta, ako je primjenjivo</w:t>
      </w:r>
    </w:p>
    <w:p w:rsidR="00A07B8D" w:rsidRDefault="00A07B8D" w:rsidP="00A07B8D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tabs>
          <w:tab w:val="left" w:pos="142"/>
        </w:tabs>
        <w:spacing w:after="20" w:line="240" w:lineRule="auto"/>
        <w:ind w:left="142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spacing w:after="120" w:line="2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07B8D" w:rsidRDefault="00A07B8D" w:rsidP="00A07B8D">
      <w:pPr>
        <w:spacing w:after="120" w:line="260" w:lineRule="auto"/>
        <w:rPr>
          <w:rFonts w:cstheme="minorHAnsi"/>
          <w:color w:val="000000"/>
          <w:u w:val="single" w:color="000000"/>
        </w:rPr>
      </w:pPr>
      <w:r w:rsidRPr="007138D0">
        <w:rPr>
          <w:rFonts w:cstheme="minorHAnsi"/>
          <w:color w:val="000000"/>
          <w:u w:val="single" w:color="000000"/>
        </w:rPr>
        <w:t>PRILOG I Ponudbeni list</w:t>
      </w:r>
    </w:p>
    <w:p w:rsidR="001029D8" w:rsidRPr="00E93CAF" w:rsidRDefault="001029D8" w:rsidP="001029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u w:val="single"/>
        </w:rPr>
      </w:pPr>
      <w:r w:rsidRPr="00E93CAF">
        <w:rPr>
          <w:rFonts w:ascii="Calibri" w:eastAsia="Times New Roman" w:hAnsi="Calibri" w:cs="Calibri"/>
          <w:sz w:val="24"/>
          <w:szCs w:val="24"/>
          <w:u w:val="single"/>
        </w:rPr>
        <w:t>GRUPA 1 – Organizacija događanja za promociju obrazovanja za obrtnička zanimanja na području Grada Zagreba, Karlovačke, Sisačko-moslavačke i Bjelovarsko-bilogorske županije</w:t>
      </w:r>
    </w:p>
    <w:p w:rsidR="00A07B8D" w:rsidRPr="007138D0" w:rsidRDefault="00A07B8D" w:rsidP="001029D8">
      <w:pPr>
        <w:spacing w:after="120" w:line="260" w:lineRule="auto"/>
        <w:ind w:left="-15"/>
        <w:jc w:val="both"/>
        <w:rPr>
          <w:rFonts w:cstheme="minorHAnsi"/>
        </w:rPr>
      </w:pPr>
      <w:r w:rsidRPr="007138D0">
        <w:rPr>
          <w:rFonts w:cstheme="minorHAnsi"/>
          <w:i/>
          <w:color w:val="000000"/>
        </w:rPr>
        <w:t>(priložiti/popuniti samo u slučaju zajedničke ponude)</w:t>
      </w:r>
    </w:p>
    <w:p w:rsidR="00A07B8D" w:rsidRPr="007138D0" w:rsidRDefault="00A07B8D" w:rsidP="00A07B8D">
      <w:pPr>
        <w:spacing w:after="120"/>
        <w:ind w:left="-5" w:right="2"/>
        <w:rPr>
          <w:rFonts w:cstheme="minorHAnsi"/>
        </w:rPr>
      </w:pPr>
      <w:r w:rsidRPr="007138D0">
        <w:rPr>
          <w:rFonts w:cstheme="minorHAnsi"/>
          <w:color w:val="000000"/>
        </w:rPr>
        <w:t>1.</w:t>
      </w:r>
      <w:r w:rsidRPr="007138D0">
        <w:rPr>
          <w:rFonts w:eastAsia="Arial" w:cstheme="minorHAnsi"/>
          <w:b/>
          <w:color w:val="000000"/>
        </w:rPr>
        <w:t xml:space="preserve"> </w:t>
      </w:r>
      <w:r w:rsidRPr="007138D0">
        <w:rPr>
          <w:rFonts w:eastAsia="Arial" w:cstheme="minorHAnsi"/>
          <w:b/>
          <w:color w:val="000000"/>
        </w:rPr>
        <w:tab/>
      </w:r>
      <w:r w:rsidRPr="007138D0">
        <w:rPr>
          <w:rFonts w:cstheme="minorHAnsi"/>
          <w:color w:val="000000"/>
        </w:rPr>
        <w:t>Naziv</w:t>
      </w:r>
      <w:r>
        <w:rPr>
          <w:rFonts w:cstheme="minorHAnsi"/>
          <w:color w:val="000000"/>
        </w:rPr>
        <w:t xml:space="preserve"> </w:t>
      </w:r>
      <w:r w:rsidRPr="007138D0">
        <w:rPr>
          <w:rFonts w:cstheme="minorHAnsi"/>
          <w:color w:val="000000"/>
        </w:rPr>
        <w:t>i sjedište člana zajednice Ponuditelja</w:t>
      </w:r>
    </w:p>
    <w:tbl>
      <w:tblPr>
        <w:tblW w:w="9176" w:type="dxa"/>
        <w:tblInd w:w="6" w:type="dxa"/>
        <w:tblCellMar>
          <w:top w:w="49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4363"/>
        <w:gridCol w:w="4813"/>
      </w:tblGrid>
      <w:tr w:rsidR="00A07B8D" w:rsidRPr="007138D0" w:rsidTr="008D74A3">
        <w:trPr>
          <w:trHeight w:val="748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left="2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>Član zajednice Ponuditelja: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6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left="2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Adresa: 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6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left="2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OIB: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58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left="2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IBAN: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75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left="2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Ponuditelj oslobođen PDV-a (zaokružiti)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>DA                    NE</w:t>
            </w:r>
          </w:p>
        </w:tc>
      </w:tr>
      <w:tr w:rsidR="00A07B8D" w:rsidRPr="007138D0" w:rsidTr="008D74A3">
        <w:trPr>
          <w:trHeight w:val="749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left="2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>Adresa za dostavu pošte: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6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left="2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Kontakt osoba Ponuditelja: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56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left="2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Telefon: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61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left="2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Faks: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60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left="2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E-pošta: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1616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left="2" w:right="50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Dio ugovora koji će izvršavati član zajednice Ponuditelja (navesti predmet, količinu, vrijednost i postotni dio):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</w:tbl>
    <w:p w:rsidR="00A07B8D" w:rsidRPr="007138D0" w:rsidRDefault="00A07B8D" w:rsidP="00A07B8D">
      <w:pPr>
        <w:spacing w:after="120"/>
        <w:rPr>
          <w:rFonts w:cstheme="minorHAnsi"/>
          <w:color w:val="000000"/>
        </w:rPr>
      </w:pPr>
      <w:r w:rsidRPr="007138D0">
        <w:rPr>
          <w:rFonts w:cstheme="minorHAnsi"/>
          <w:color w:val="000000"/>
        </w:rPr>
        <w:t xml:space="preserve"> </w:t>
      </w:r>
    </w:p>
    <w:p w:rsidR="00A07B8D" w:rsidRDefault="00A07B8D" w:rsidP="00A07B8D">
      <w:pPr>
        <w:spacing w:after="120"/>
        <w:ind w:left="4956"/>
        <w:jc w:val="center"/>
        <w:rPr>
          <w:rFonts w:cstheme="minorHAnsi"/>
          <w:color w:val="000000"/>
        </w:rPr>
      </w:pPr>
    </w:p>
    <w:p w:rsidR="00A07B8D" w:rsidRPr="007138D0" w:rsidRDefault="00A07B8D" w:rsidP="00A07B8D">
      <w:pPr>
        <w:spacing w:after="120"/>
        <w:ind w:left="4956"/>
        <w:jc w:val="center"/>
        <w:rPr>
          <w:rFonts w:cstheme="minorHAnsi"/>
        </w:rPr>
      </w:pPr>
      <w:r w:rsidRPr="007138D0">
        <w:rPr>
          <w:rFonts w:cstheme="minorHAnsi"/>
          <w:color w:val="000000"/>
        </w:rPr>
        <w:t>ZA ČLANA ZAJEDNICE PONUDITELJA:</w:t>
      </w:r>
    </w:p>
    <w:p w:rsidR="00A07B8D" w:rsidRPr="007138D0" w:rsidRDefault="00A07B8D" w:rsidP="00A07B8D">
      <w:pPr>
        <w:tabs>
          <w:tab w:val="center" w:pos="567"/>
          <w:tab w:val="center" w:pos="1417"/>
          <w:tab w:val="center" w:pos="2123"/>
          <w:tab w:val="center" w:pos="2833"/>
          <w:tab w:val="center" w:pos="3539"/>
          <w:tab w:val="center" w:pos="6004"/>
        </w:tabs>
        <w:spacing w:after="120"/>
        <w:ind w:left="4941"/>
        <w:jc w:val="center"/>
        <w:rPr>
          <w:rFonts w:cstheme="minorHAnsi"/>
          <w:color w:val="000000"/>
        </w:rPr>
      </w:pPr>
      <w:r w:rsidRPr="007138D0">
        <w:rPr>
          <w:rFonts w:cstheme="minorHAnsi"/>
          <w:color w:val="000000"/>
        </w:rPr>
        <w:t>________________________________</w:t>
      </w:r>
    </w:p>
    <w:p w:rsidR="00A07B8D" w:rsidRPr="007138D0" w:rsidRDefault="00A07B8D" w:rsidP="00A07B8D">
      <w:pPr>
        <w:tabs>
          <w:tab w:val="center" w:pos="567"/>
          <w:tab w:val="center" w:pos="1417"/>
          <w:tab w:val="center" w:pos="2123"/>
          <w:tab w:val="center" w:pos="2833"/>
          <w:tab w:val="center" w:pos="3539"/>
          <w:tab w:val="center" w:pos="6004"/>
        </w:tabs>
        <w:spacing w:after="120"/>
        <w:ind w:left="4941"/>
        <w:jc w:val="center"/>
        <w:rPr>
          <w:rFonts w:cstheme="minorHAnsi"/>
        </w:rPr>
      </w:pPr>
      <w:r w:rsidRPr="007138D0">
        <w:rPr>
          <w:rFonts w:cstheme="minorHAnsi"/>
          <w:color w:val="000000"/>
        </w:rPr>
        <w:t>(ime, prezime i potpis ovlaštene osobe)</w:t>
      </w:r>
    </w:p>
    <w:p w:rsidR="00A07B8D" w:rsidRDefault="00A07B8D" w:rsidP="00A07B8D">
      <w:pPr>
        <w:spacing w:after="0" w:line="240" w:lineRule="auto"/>
      </w:pPr>
    </w:p>
    <w:p w:rsidR="00A07B8D" w:rsidRDefault="00A07B8D" w:rsidP="00A07B8D">
      <w:pPr>
        <w:spacing w:after="120" w:line="261" w:lineRule="auto"/>
        <w:ind w:right="3"/>
        <w:rPr>
          <w:rFonts w:cstheme="minorHAnsi"/>
          <w:color w:val="000000"/>
          <w:u w:val="single" w:color="000000"/>
        </w:rPr>
      </w:pPr>
      <w:r w:rsidRPr="007138D0">
        <w:rPr>
          <w:rFonts w:cstheme="minorHAnsi"/>
          <w:color w:val="000000"/>
          <w:u w:val="single" w:color="000000"/>
        </w:rPr>
        <w:t>PRILOG I Ponudbeni list</w:t>
      </w:r>
    </w:p>
    <w:p w:rsidR="00E93CAF" w:rsidRPr="00E93CAF" w:rsidRDefault="00E93CAF" w:rsidP="00E93CA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u w:val="single"/>
        </w:rPr>
      </w:pPr>
      <w:r w:rsidRPr="00E93CAF">
        <w:rPr>
          <w:rFonts w:ascii="Calibri" w:eastAsia="Times New Roman" w:hAnsi="Calibri" w:cs="Calibri"/>
          <w:sz w:val="24"/>
          <w:szCs w:val="24"/>
          <w:u w:val="single"/>
        </w:rPr>
        <w:t>GRUPA 1 – Organizacija događanja za promociju obrazovanja za obrtnička zanimanja na području Grada Zagreba, Karlovačke, Sisačko-moslavačke i Bjelovarsko-bilogorske županije</w:t>
      </w:r>
    </w:p>
    <w:p w:rsidR="00A07B8D" w:rsidRPr="007138D0" w:rsidRDefault="00A07B8D" w:rsidP="00A07B8D">
      <w:pPr>
        <w:spacing w:after="120" w:line="261" w:lineRule="auto"/>
        <w:ind w:right="3"/>
        <w:rPr>
          <w:rFonts w:cstheme="minorHAnsi"/>
        </w:rPr>
      </w:pPr>
      <w:r w:rsidRPr="007138D0">
        <w:rPr>
          <w:rFonts w:cstheme="minorHAnsi"/>
          <w:color w:val="000000"/>
          <w:u w:val="single" w:color="000000"/>
        </w:rPr>
        <w:t>DODATAK 2 - PODACI O PODIZVODITELJIMA</w:t>
      </w:r>
      <w:r w:rsidRPr="007138D0">
        <w:rPr>
          <w:rFonts w:cstheme="minorHAnsi"/>
          <w:color w:val="000000"/>
        </w:rPr>
        <w:t xml:space="preserve"> </w:t>
      </w:r>
      <w:r w:rsidRPr="007138D0">
        <w:rPr>
          <w:rFonts w:cstheme="minorHAnsi"/>
          <w:i/>
          <w:color w:val="000000"/>
        </w:rPr>
        <w:t xml:space="preserve">(priložiti/popuniti samo u slučaju da se dio ugovora ustupa </w:t>
      </w:r>
      <w:proofErr w:type="spellStart"/>
      <w:r w:rsidRPr="007138D0">
        <w:rPr>
          <w:rFonts w:cstheme="minorHAnsi"/>
          <w:i/>
          <w:color w:val="000000"/>
        </w:rPr>
        <w:t>podizvoditeljima</w:t>
      </w:r>
      <w:proofErr w:type="spellEnd"/>
      <w:r w:rsidRPr="007138D0">
        <w:rPr>
          <w:rFonts w:cstheme="minorHAnsi"/>
          <w:i/>
          <w:color w:val="000000"/>
        </w:rPr>
        <w:t xml:space="preserve">) </w:t>
      </w:r>
    </w:p>
    <w:p w:rsidR="00A07B8D" w:rsidRPr="007138D0" w:rsidRDefault="00A07B8D" w:rsidP="00A07B8D">
      <w:pPr>
        <w:tabs>
          <w:tab w:val="center" w:pos="3811"/>
        </w:tabs>
        <w:spacing w:after="120"/>
        <w:ind w:left="-15"/>
        <w:rPr>
          <w:rFonts w:cstheme="minorHAnsi"/>
        </w:rPr>
      </w:pPr>
      <w:r w:rsidRPr="007138D0">
        <w:rPr>
          <w:rFonts w:cstheme="minorHAnsi"/>
          <w:color w:val="000000"/>
        </w:rPr>
        <w:t>1.</w:t>
      </w:r>
      <w:r w:rsidRPr="007138D0">
        <w:rPr>
          <w:rFonts w:eastAsia="Arial" w:cstheme="minorHAnsi"/>
          <w:b/>
          <w:color w:val="000000"/>
        </w:rPr>
        <w:t xml:space="preserve"> </w:t>
      </w:r>
      <w:r w:rsidRPr="007138D0">
        <w:rPr>
          <w:rFonts w:eastAsia="Arial" w:cstheme="minorHAnsi"/>
          <w:b/>
          <w:color w:val="000000"/>
        </w:rPr>
        <w:tab/>
      </w:r>
      <w:r w:rsidRPr="007138D0">
        <w:rPr>
          <w:rFonts w:cstheme="minorHAnsi"/>
          <w:color w:val="000000"/>
        </w:rPr>
        <w:t xml:space="preserve">Naziv i sjedište </w:t>
      </w:r>
      <w:proofErr w:type="spellStart"/>
      <w:r w:rsidRPr="007138D0">
        <w:rPr>
          <w:rFonts w:cstheme="minorHAnsi"/>
          <w:color w:val="000000"/>
        </w:rPr>
        <w:t>podizvoditelja</w:t>
      </w:r>
      <w:proofErr w:type="spellEnd"/>
      <w:r w:rsidRPr="007138D0">
        <w:rPr>
          <w:rStyle w:val="Referencafusnote"/>
          <w:rFonts w:cstheme="minorHAnsi"/>
          <w:color w:val="000000"/>
        </w:rPr>
        <w:footnoteReference w:id="1"/>
      </w:r>
      <w:r w:rsidRPr="007138D0">
        <w:rPr>
          <w:rFonts w:cstheme="minorHAnsi"/>
          <w:color w:val="000000"/>
        </w:rPr>
        <w:t xml:space="preserve"> </w:t>
      </w:r>
    </w:p>
    <w:tbl>
      <w:tblPr>
        <w:tblW w:w="9324" w:type="dxa"/>
        <w:tblInd w:w="6" w:type="dxa"/>
        <w:tblCellMar>
          <w:top w:w="49" w:type="dxa"/>
          <w:left w:w="109" w:type="dxa"/>
          <w:right w:w="56" w:type="dxa"/>
        </w:tblCellMar>
        <w:tblLook w:val="04A0" w:firstRow="1" w:lastRow="0" w:firstColumn="1" w:lastColumn="0" w:noHBand="0" w:noVBand="1"/>
      </w:tblPr>
      <w:tblGrid>
        <w:gridCol w:w="4384"/>
        <w:gridCol w:w="4940"/>
      </w:tblGrid>
      <w:tr w:rsidR="00A07B8D" w:rsidRPr="007138D0" w:rsidTr="008D74A3">
        <w:trPr>
          <w:trHeight w:val="460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A07B8D" w:rsidRPr="007138D0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proofErr w:type="spellStart"/>
            <w:r w:rsidRPr="007138D0">
              <w:rPr>
                <w:rFonts w:eastAsia="Times New Roman" w:cstheme="minorHAnsi"/>
                <w:color w:val="000000"/>
              </w:rPr>
              <w:t>Podizvoditelj</w:t>
            </w:r>
            <w:proofErr w:type="spellEnd"/>
            <w:r w:rsidRPr="007138D0">
              <w:rPr>
                <w:rFonts w:eastAsia="Times New Roman" w:cstheme="minorHAnsi"/>
                <w:color w:val="000000"/>
              </w:rPr>
              <w:t xml:space="preserve">: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61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Adresa: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61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OIB: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58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>IBAN: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752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proofErr w:type="spellStart"/>
            <w:r w:rsidRPr="007138D0">
              <w:rPr>
                <w:rFonts w:eastAsia="Times New Roman" w:cstheme="minorHAnsi"/>
                <w:color w:val="000000"/>
              </w:rPr>
              <w:t>Podizvoditelj</w:t>
            </w:r>
            <w:proofErr w:type="spellEnd"/>
            <w:r w:rsidRPr="007138D0">
              <w:rPr>
                <w:rFonts w:eastAsia="Times New Roman" w:cstheme="minorHAnsi"/>
                <w:color w:val="000000"/>
              </w:rPr>
              <w:t xml:space="preserve"> oslobođen od PDV-a (zaokružiti):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>DA</w:t>
            </w:r>
            <w:r w:rsidRPr="007138D0">
              <w:rPr>
                <w:rFonts w:eastAsia="Times New Roman" w:cstheme="minorHAnsi"/>
                <w:color w:val="0070C0"/>
              </w:rPr>
              <w:t xml:space="preserve"> </w:t>
            </w:r>
            <w:r w:rsidRPr="007138D0">
              <w:rPr>
                <w:rFonts w:eastAsia="Times New Roman" w:cstheme="minorHAnsi"/>
                <w:color w:val="000000"/>
              </w:rPr>
              <w:t xml:space="preserve">                   NE</w:t>
            </w:r>
          </w:p>
        </w:tc>
      </w:tr>
      <w:tr w:rsidR="00A07B8D" w:rsidRPr="007138D0" w:rsidTr="008D74A3">
        <w:trPr>
          <w:trHeight w:val="456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Kontakt osoba </w:t>
            </w:r>
            <w:proofErr w:type="spellStart"/>
            <w:r w:rsidRPr="007138D0">
              <w:rPr>
                <w:rFonts w:eastAsia="Times New Roman" w:cstheme="minorHAnsi"/>
                <w:color w:val="000000"/>
              </w:rPr>
              <w:t>podizvoditelja</w:t>
            </w:r>
            <w:proofErr w:type="spellEnd"/>
            <w:r w:rsidRPr="007138D0">
              <w:rPr>
                <w:rFonts w:eastAsia="Times New Roman" w:cstheme="minorHAnsi"/>
                <w:color w:val="000000"/>
              </w:rPr>
              <w:t xml:space="preserve">: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61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Telefon: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60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Faks: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460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E-pošta: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A07B8D" w:rsidRPr="007138D0" w:rsidTr="008D74A3">
        <w:trPr>
          <w:trHeight w:val="1328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A07B8D" w:rsidRPr="007138D0" w:rsidRDefault="00A07B8D" w:rsidP="008D74A3">
            <w:pPr>
              <w:spacing w:after="120" w:line="240" w:lineRule="auto"/>
              <w:ind w:right="46"/>
              <w:jc w:val="right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Dio ugovora koji će izvršavati </w:t>
            </w:r>
            <w:proofErr w:type="spellStart"/>
            <w:r w:rsidRPr="007138D0">
              <w:rPr>
                <w:rFonts w:eastAsia="Times New Roman" w:cstheme="minorHAnsi"/>
                <w:color w:val="000000"/>
              </w:rPr>
              <w:t>podizvoditelj</w:t>
            </w:r>
            <w:proofErr w:type="spellEnd"/>
            <w:r w:rsidRPr="007138D0">
              <w:rPr>
                <w:rFonts w:eastAsia="Times New Roman" w:cstheme="minorHAnsi"/>
                <w:color w:val="000000"/>
              </w:rPr>
              <w:t xml:space="preserve"> (navesti predmet, količinu, vrijednost i postotni dio):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B8D" w:rsidRPr="007138D0" w:rsidRDefault="00A07B8D" w:rsidP="008D74A3">
            <w:pPr>
              <w:spacing w:after="120" w:line="240" w:lineRule="auto"/>
              <w:ind w:left="2"/>
              <w:rPr>
                <w:rFonts w:eastAsia="Times New Roman" w:cstheme="minorHAnsi"/>
              </w:rPr>
            </w:pPr>
            <w:r w:rsidRPr="007138D0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</w:tbl>
    <w:p w:rsidR="00A07B8D" w:rsidRPr="007138D0" w:rsidRDefault="00A07B8D" w:rsidP="00A07B8D">
      <w:pPr>
        <w:spacing w:after="120"/>
        <w:rPr>
          <w:rFonts w:cstheme="minorHAnsi"/>
        </w:rPr>
      </w:pPr>
      <w:r w:rsidRPr="007138D0">
        <w:rPr>
          <w:rFonts w:cstheme="minorHAnsi"/>
          <w:color w:val="000000"/>
        </w:rPr>
        <w:t xml:space="preserve"> </w:t>
      </w:r>
    </w:p>
    <w:p w:rsidR="00A07B8D" w:rsidRPr="007138D0" w:rsidRDefault="00A07B8D" w:rsidP="00A07B8D">
      <w:pPr>
        <w:spacing w:after="120"/>
        <w:rPr>
          <w:rFonts w:cstheme="minorHAnsi"/>
        </w:rPr>
      </w:pPr>
      <w:r w:rsidRPr="007138D0">
        <w:rPr>
          <w:rFonts w:cstheme="minorHAnsi"/>
          <w:color w:val="000000"/>
        </w:rPr>
        <w:t xml:space="preserve"> </w:t>
      </w:r>
    </w:p>
    <w:p w:rsidR="00A07B8D" w:rsidRPr="007138D0" w:rsidRDefault="00A07B8D" w:rsidP="00A07B8D">
      <w:pPr>
        <w:tabs>
          <w:tab w:val="center" w:pos="5527"/>
        </w:tabs>
        <w:spacing w:after="120"/>
        <w:ind w:left="-15"/>
        <w:rPr>
          <w:rFonts w:cstheme="minorHAnsi"/>
        </w:rPr>
      </w:pPr>
      <w:r w:rsidRPr="007138D0">
        <w:rPr>
          <w:rFonts w:cstheme="minorHAnsi"/>
          <w:color w:val="000000"/>
        </w:rPr>
        <w:tab/>
        <w:t>ZA PONUDITELJA:</w:t>
      </w:r>
    </w:p>
    <w:p w:rsidR="00A07B8D" w:rsidRPr="007138D0" w:rsidRDefault="00A07B8D" w:rsidP="00A07B8D">
      <w:pPr>
        <w:tabs>
          <w:tab w:val="center" w:pos="567"/>
          <w:tab w:val="center" w:pos="1417"/>
          <w:tab w:val="center" w:pos="2123"/>
          <w:tab w:val="center" w:pos="2833"/>
          <w:tab w:val="center" w:pos="3539"/>
          <w:tab w:val="center" w:pos="5951"/>
        </w:tabs>
        <w:spacing w:after="120"/>
        <w:ind w:left="-15"/>
        <w:rPr>
          <w:rFonts w:cstheme="minorHAnsi"/>
        </w:rPr>
      </w:pPr>
      <w:r w:rsidRPr="007138D0">
        <w:rPr>
          <w:rFonts w:cstheme="minorHAnsi"/>
          <w:color w:val="000000"/>
        </w:rPr>
        <w:t xml:space="preserve"> </w:t>
      </w:r>
      <w:r w:rsidRPr="007138D0">
        <w:rPr>
          <w:rFonts w:cstheme="minorHAnsi"/>
          <w:color w:val="000000"/>
        </w:rPr>
        <w:tab/>
        <w:t xml:space="preserve">  </w:t>
      </w:r>
      <w:r w:rsidRPr="007138D0">
        <w:rPr>
          <w:rFonts w:cstheme="minorHAnsi"/>
          <w:color w:val="000000"/>
        </w:rPr>
        <w:tab/>
        <w:t xml:space="preserve"> </w:t>
      </w:r>
      <w:r w:rsidRPr="007138D0">
        <w:rPr>
          <w:rFonts w:cstheme="minorHAnsi"/>
          <w:color w:val="000000"/>
        </w:rPr>
        <w:tab/>
        <w:t xml:space="preserve"> </w:t>
      </w:r>
      <w:r w:rsidRPr="007138D0">
        <w:rPr>
          <w:rFonts w:cstheme="minorHAnsi"/>
          <w:color w:val="000000"/>
        </w:rPr>
        <w:tab/>
        <w:t xml:space="preserve"> </w:t>
      </w:r>
      <w:r w:rsidRPr="007138D0">
        <w:rPr>
          <w:rFonts w:cstheme="minorHAnsi"/>
          <w:color w:val="000000"/>
        </w:rPr>
        <w:tab/>
        <w:t xml:space="preserve"> </w:t>
      </w:r>
      <w:r w:rsidRPr="007138D0">
        <w:rPr>
          <w:rFonts w:cstheme="minorHAnsi"/>
          <w:color w:val="000000"/>
        </w:rPr>
        <w:tab/>
        <w:t xml:space="preserve">_______________________________ </w:t>
      </w:r>
    </w:p>
    <w:p w:rsidR="00A07B8D" w:rsidRDefault="00A07B8D" w:rsidP="00A07B8D">
      <w:pPr>
        <w:spacing w:after="120"/>
        <w:ind w:left="4260" w:right="2"/>
      </w:pPr>
      <w:r w:rsidRPr="007138D0">
        <w:rPr>
          <w:rFonts w:cstheme="minorHAnsi"/>
          <w:color w:val="000000"/>
        </w:rPr>
        <w:t>(ime, prezime i potpis ovlaštene osob</w:t>
      </w:r>
      <w:r>
        <w:rPr>
          <w:rFonts w:cstheme="minorHAnsi"/>
          <w:color w:val="000000"/>
        </w:rPr>
        <w:t>e)</w:t>
      </w:r>
    </w:p>
    <w:p w:rsidR="004346CA" w:rsidRDefault="004346CA" w:rsidP="00A07B8D">
      <w:pPr>
        <w:tabs>
          <w:tab w:val="left" w:pos="142"/>
        </w:tabs>
        <w:spacing w:after="20" w:line="240" w:lineRule="auto"/>
        <w:ind w:left="142"/>
        <w:jc w:val="center"/>
      </w:pPr>
    </w:p>
    <w:p w:rsidR="004346CA" w:rsidRDefault="004346CA"/>
    <w:sectPr w:rsidR="004346CA" w:rsidSect="00B95CE2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94D" w:rsidRDefault="0006594D" w:rsidP="005C4EBE">
      <w:pPr>
        <w:spacing w:after="0" w:line="240" w:lineRule="auto"/>
      </w:pPr>
      <w:r>
        <w:separator/>
      </w:r>
    </w:p>
  </w:endnote>
  <w:endnote w:type="continuationSeparator" w:id="0">
    <w:p w:rsidR="0006594D" w:rsidRDefault="0006594D" w:rsidP="005C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EBE" w:rsidRDefault="00810472" w:rsidP="00810472">
    <w:pPr>
      <w:pStyle w:val="Podnoje"/>
      <w:jc w:val="center"/>
    </w:pPr>
    <w:r>
      <w:rPr>
        <w:noProof/>
      </w:rPr>
      <w:drawing>
        <wp:inline distT="0" distB="0" distL="0" distR="0" wp14:anchorId="1B1D24F6" wp14:editId="481FB494">
          <wp:extent cx="737366" cy="338447"/>
          <wp:effectExtent l="0" t="0" r="5715" b="5080"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-H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21" cy="3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035F68FC" wp14:editId="7E4B4F81">
          <wp:extent cx="4302911" cy="742208"/>
          <wp:effectExtent l="0" t="0" r="254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44" cy="783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35FE67" wp14:editId="746D76AD">
          <wp:extent cx="659739" cy="593766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go17_logo_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101" cy="621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356A">
      <w:ptab w:relativeTo="margin" w:alignment="center" w:leader="none"/>
    </w:r>
    <w:r w:rsidR="003B356A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94D" w:rsidRDefault="0006594D" w:rsidP="005C4EBE">
      <w:pPr>
        <w:spacing w:after="0" w:line="240" w:lineRule="auto"/>
      </w:pPr>
      <w:r>
        <w:separator/>
      </w:r>
    </w:p>
  </w:footnote>
  <w:footnote w:type="continuationSeparator" w:id="0">
    <w:p w:rsidR="0006594D" w:rsidRDefault="0006594D" w:rsidP="005C4EBE">
      <w:pPr>
        <w:spacing w:after="0" w:line="240" w:lineRule="auto"/>
      </w:pPr>
      <w:r>
        <w:continuationSeparator/>
      </w:r>
    </w:p>
  </w:footnote>
  <w:footnote w:id="1">
    <w:p w:rsidR="00A07B8D" w:rsidRPr="007138D0" w:rsidRDefault="00A07B8D" w:rsidP="00A07B8D">
      <w:pPr>
        <w:pStyle w:val="Tekstfusnote"/>
        <w:rPr>
          <w:rFonts w:asciiTheme="minorHAnsi" w:hAnsiTheme="minorHAnsi" w:cstheme="minorHAnsi"/>
          <w:lang w:val="hr-HR"/>
        </w:rPr>
      </w:pPr>
      <w:r w:rsidRPr="007138D0">
        <w:rPr>
          <w:rStyle w:val="Referencafusnote"/>
          <w:rFonts w:asciiTheme="minorHAnsi" w:hAnsiTheme="minorHAnsi" w:cstheme="minorHAnsi"/>
        </w:rPr>
        <w:footnoteRef/>
      </w:r>
      <w:r w:rsidRPr="007138D0">
        <w:rPr>
          <w:rFonts w:asciiTheme="minorHAnsi" w:hAnsiTheme="minorHAnsi" w:cstheme="minorHAnsi"/>
          <w:lang w:val="hr-HR"/>
        </w:rPr>
        <w:t xml:space="preserve"> Tablicu kopirati onoliko puta koliko ima podizvoditelja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BE"/>
    <w:rsid w:val="00060D8E"/>
    <w:rsid w:val="0006594D"/>
    <w:rsid w:val="00086E48"/>
    <w:rsid w:val="000C425A"/>
    <w:rsid w:val="001029D8"/>
    <w:rsid w:val="001D7B5A"/>
    <w:rsid w:val="00212F0A"/>
    <w:rsid w:val="002B05D1"/>
    <w:rsid w:val="002E5DC9"/>
    <w:rsid w:val="00312996"/>
    <w:rsid w:val="00322576"/>
    <w:rsid w:val="003352EF"/>
    <w:rsid w:val="00365646"/>
    <w:rsid w:val="003A67A5"/>
    <w:rsid w:val="003B356A"/>
    <w:rsid w:val="003E4527"/>
    <w:rsid w:val="003E4715"/>
    <w:rsid w:val="00412DCD"/>
    <w:rsid w:val="004346CA"/>
    <w:rsid w:val="00580981"/>
    <w:rsid w:val="005C4EBE"/>
    <w:rsid w:val="005D1BC0"/>
    <w:rsid w:val="00691456"/>
    <w:rsid w:val="006A313D"/>
    <w:rsid w:val="00760D12"/>
    <w:rsid w:val="0079426F"/>
    <w:rsid w:val="007D44C1"/>
    <w:rsid w:val="00810472"/>
    <w:rsid w:val="00854E2F"/>
    <w:rsid w:val="008829D0"/>
    <w:rsid w:val="00981FBD"/>
    <w:rsid w:val="009D19FD"/>
    <w:rsid w:val="009E5A73"/>
    <w:rsid w:val="00A07B8D"/>
    <w:rsid w:val="00B53ADA"/>
    <w:rsid w:val="00B94BC4"/>
    <w:rsid w:val="00B95CE2"/>
    <w:rsid w:val="00BA0586"/>
    <w:rsid w:val="00C54105"/>
    <w:rsid w:val="00C54FFE"/>
    <w:rsid w:val="00CC73E1"/>
    <w:rsid w:val="00D046F5"/>
    <w:rsid w:val="00D05824"/>
    <w:rsid w:val="00D9432F"/>
    <w:rsid w:val="00DA6A41"/>
    <w:rsid w:val="00E073BF"/>
    <w:rsid w:val="00E77575"/>
    <w:rsid w:val="00E93CAF"/>
    <w:rsid w:val="00E96FDD"/>
    <w:rsid w:val="00F90CAA"/>
    <w:rsid w:val="00F9393E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9C7703A-9A52-45D7-88B5-9465FD11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C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EBE"/>
  </w:style>
  <w:style w:type="paragraph" w:styleId="Podnoje">
    <w:name w:val="footer"/>
    <w:basedOn w:val="Normal"/>
    <w:link w:val="PodnojeChar"/>
    <w:uiPriority w:val="99"/>
    <w:unhideWhenUsed/>
    <w:rsid w:val="005C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EBE"/>
  </w:style>
  <w:style w:type="character" w:styleId="Hiperveza">
    <w:name w:val="Hyperlink"/>
    <w:basedOn w:val="Zadanifontodlomka"/>
    <w:uiPriority w:val="99"/>
    <w:unhideWhenUsed/>
    <w:rsid w:val="007D44C1"/>
    <w:rPr>
      <w:color w:val="0563C1" w:themeColor="hyperlink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3B35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Obinatablica"/>
    <w:uiPriority w:val="40"/>
    <w:rsid w:val="003B356A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Reetkatablice">
    <w:name w:val="Table Grid"/>
    <w:basedOn w:val="Obinatablica"/>
    <w:uiPriority w:val="39"/>
    <w:rsid w:val="003B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rsid w:val="00A07B8D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07B8D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erencafusnote">
    <w:name w:val="footnote reference"/>
    <w:uiPriority w:val="99"/>
    <w:rsid w:val="00A07B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Zoran Varga</cp:lastModifiedBy>
  <cp:revision>29</cp:revision>
  <dcterms:created xsi:type="dcterms:W3CDTF">2019-06-07T13:10:00Z</dcterms:created>
  <dcterms:modified xsi:type="dcterms:W3CDTF">2020-01-13T10:06:00Z</dcterms:modified>
</cp:coreProperties>
</file>